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8A7D09">
      <w:pPr>
        <w:widowControl/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Прикубанским районным судом за заведомо ложный донос осуждена 47- летняя местная жительница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Прикубанским районным судом рассмотрено уголовное дело в отношении 47-летней местной жительницы. Она признана виновной по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>. 2 ст. 306 УК РФ (заведомо ложный донос).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судебного разбирательства установлено, что в ноябре 2025 года </w:t>
      </w:r>
      <w:proofErr w:type="gramStart"/>
      <w:r>
        <w:rPr>
          <w:rFonts w:ascii="Times New Roman" w:hAnsi="Times New Roman"/>
          <w:sz w:val="28"/>
        </w:rPr>
        <w:t>злоумышленница</w:t>
      </w:r>
      <w:proofErr w:type="gramEnd"/>
      <w:r>
        <w:rPr>
          <w:rFonts w:ascii="Times New Roman" w:hAnsi="Times New Roman"/>
          <w:sz w:val="28"/>
        </w:rPr>
        <w:t xml:space="preserve"> преследуя корыстные цели, на почве ранее возникших неприязненных отношений к своему знакомому сообщила в правоохранительные органы о совершении им преступления против её половой неприкосновенности и половой свободы.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Злоумышленница обратилась в правоохранительные </w:t>
      </w:r>
      <w:proofErr w:type="gramStart"/>
      <w:r>
        <w:rPr>
          <w:rFonts w:ascii="Times New Roman" w:hAnsi="Times New Roman"/>
          <w:sz w:val="28"/>
        </w:rPr>
        <w:t>органы</w:t>
      </w:r>
      <w:proofErr w:type="gramEnd"/>
      <w:r>
        <w:rPr>
          <w:rFonts w:ascii="Times New Roman" w:hAnsi="Times New Roman"/>
          <w:sz w:val="28"/>
        </w:rPr>
        <w:t xml:space="preserve"> сообщив заведомо недостоверную информацию о совершении в отношении неё преступления.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с учетом позиции государственного обвинителя признал злоумышленницу виновной в инкриминируемом ей преступлении, назначив наказание в виде лишения свободы сроком 1 год 6 месяцев условно.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не вступил в законную силу.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2D" w:rsidRDefault="0009182D" w:rsidP="0025299F">
      <w:pPr>
        <w:spacing w:after="0" w:line="240" w:lineRule="auto"/>
      </w:pPr>
      <w:r>
        <w:separator/>
      </w:r>
    </w:p>
  </w:endnote>
  <w:endnote w:type="continuationSeparator" w:id="0">
    <w:p w:rsidR="0009182D" w:rsidRDefault="0009182D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2D" w:rsidRDefault="0009182D" w:rsidP="0025299F">
      <w:pPr>
        <w:spacing w:after="0" w:line="240" w:lineRule="auto"/>
      </w:pPr>
      <w:r>
        <w:separator/>
      </w:r>
    </w:p>
  </w:footnote>
  <w:footnote w:type="continuationSeparator" w:id="0">
    <w:p w:rsidR="0009182D" w:rsidRDefault="0009182D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231257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EC51D6">
      <w:rPr>
        <w:noProof/>
      </w:rPr>
      <w:t>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09182D"/>
    <w:rsid w:val="00231257"/>
    <w:rsid w:val="0025299F"/>
    <w:rsid w:val="008A7D09"/>
    <w:rsid w:val="00E26FA7"/>
    <w:rsid w:val="00EC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>Organization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2026-06-01T07:18:00Z</dcterms:modified>
</cp:coreProperties>
</file>