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04043B" w:rsidRPr="0004043B" w:rsidRDefault="0004043B" w:rsidP="0004043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04043B" w:rsidRPr="0004043B" w:rsidRDefault="0004043B" w:rsidP="0004043B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04043B">
        <w:rPr>
          <w:rFonts w:ascii="Times New Roman" w:hAnsi="Times New Roman" w:cs="Times New Roman"/>
          <w:color w:val="auto"/>
        </w:rPr>
        <w:t>Вовлечение несовершеннолетнего в совершение преступления</w:t>
      </w:r>
    </w:p>
    <w:p w:rsidR="0004043B" w:rsidRPr="0004043B" w:rsidRDefault="0004043B" w:rsidP="0004043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04043B">
        <w:rPr>
          <w:sz w:val="28"/>
          <w:szCs w:val="28"/>
        </w:rPr>
        <w:t>Уголовным кодексом Российской Федерации (далее – УК РФ) предусмотрена уголовная ответственность за вовлечение несовершеннолетнего в совершение преступления (ст. 150 УК РФ). Под вовлечением несовершеннолетнего в совершение преступления или совершение антиобщественных действий следует понимать действия взрослого лица, направленные на возбуждение желания совершить преступление или антиобщественные действия.</w:t>
      </w:r>
    </w:p>
    <w:p w:rsidR="0004043B" w:rsidRPr="0004043B" w:rsidRDefault="0004043B" w:rsidP="0004043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04043B">
        <w:rPr>
          <w:sz w:val="28"/>
          <w:szCs w:val="28"/>
        </w:rPr>
        <w:t>Действия взрослого лица могут выражаться как в форме обещаний, обмана и угроз, так и в форме предложения совершить преступление или антиобщественные действия, разжигания чувства зависти, мести и иных действий. К уголовной ответственности за вовлечение несовершеннолетнего в совершение преступления могут быть привлечены лица, достигшие 18-летнего возраста и совершившие преступление умышленно. По части первой статьи 150 УК РФ за вовлечение несовершеннолетнего в совершение преступления предусмотрено наказание в виде лишения свободы сроком до 5 лет. Уголовная ответственность по части 2 статьи 150 УК РФ, предусматривающей наказание в виде лишения свободы сроком до 6 лет с возможностью лишения права занимать определенные должности или заниматься определенной деятельностью на срок до трех лет, наступает, если действия по вовлечению несовершеннолетнего в совершение преступления совершены родителем, педагогическим работником либо иным лицом, на которое законом возложены обязанности по воспитанию несовершеннолетнего.</w:t>
      </w:r>
    </w:p>
    <w:p w:rsidR="0004043B" w:rsidRPr="0004043B" w:rsidRDefault="0004043B" w:rsidP="0004043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04043B">
        <w:rPr>
          <w:sz w:val="28"/>
          <w:szCs w:val="28"/>
        </w:rPr>
        <w:t>Деяния, предусмотренные частями 1 или 2 статьи 150 УК РФ, совершенные с применением насилия или с угрозой его применения, наказываются лишением свободы на срок от 2 до 7 лет с ограничением свободы на срок до 2 лет либо без такового.</w:t>
      </w:r>
    </w:p>
    <w:p w:rsidR="0004043B" w:rsidRPr="0004043B" w:rsidRDefault="0004043B" w:rsidP="0004043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04043B">
        <w:rPr>
          <w:sz w:val="28"/>
          <w:szCs w:val="28"/>
        </w:rPr>
        <w:t xml:space="preserve">Те же деяния, связанные с вовлечением несовершеннолетнего в преступную группу либо в совершение тяжкого или особо тяжкого преступления, а также в совершение преступления по мотивам </w:t>
      </w:r>
      <w:r w:rsidR="00734B4A" w:rsidRPr="0004043B">
        <w:rPr>
          <w:sz w:val="28"/>
          <w:szCs w:val="28"/>
        </w:rPr>
        <w:t>политической, идеологической</w:t>
      </w:r>
      <w:r w:rsidRPr="0004043B">
        <w:rPr>
          <w:sz w:val="28"/>
          <w:szCs w:val="28"/>
        </w:rPr>
        <w:t>, расовой, национальной или религиозной ненависти или вражды либо по мотивам ненависти или вражды в отношении какой-либо социальной группы, повлекут лишение свободы на срок от 5 до 8 лет с ограничением свободы на срок до двух лет либо без такового.</w:t>
      </w:r>
    </w:p>
    <w:p w:rsidR="0004043B" w:rsidRPr="0004043B" w:rsidRDefault="0004043B" w:rsidP="0004043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04043B" w:rsidRPr="0004043B" w:rsidRDefault="0004043B" w:rsidP="0004043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04043B" w:rsidRPr="0004043B" w:rsidRDefault="0004043B" w:rsidP="00C4293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04043B" w:rsidRPr="0004043B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588" w:rsidRDefault="00531588" w:rsidP="007212FD">
      <w:pPr>
        <w:spacing w:after="0" w:line="240" w:lineRule="auto"/>
      </w:pPr>
      <w:r>
        <w:separator/>
      </w:r>
    </w:p>
  </w:endnote>
  <w:endnote w:type="continuationSeparator" w:id="0">
    <w:p w:rsidR="00531588" w:rsidRDefault="0053158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588" w:rsidRDefault="00531588" w:rsidP="007212FD">
      <w:pPr>
        <w:spacing w:after="0" w:line="240" w:lineRule="auto"/>
      </w:pPr>
      <w:r>
        <w:separator/>
      </w:r>
    </w:p>
  </w:footnote>
  <w:footnote w:type="continuationSeparator" w:id="0">
    <w:p w:rsidR="00531588" w:rsidRDefault="0053158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9D1A6B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2F20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7148"/>
    <w:rsid w:val="001D3A04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7C1D"/>
    <w:rsid w:val="002D484E"/>
    <w:rsid w:val="002D6D2D"/>
    <w:rsid w:val="002E65AB"/>
    <w:rsid w:val="002E7520"/>
    <w:rsid w:val="002F202D"/>
    <w:rsid w:val="002F5211"/>
    <w:rsid w:val="003071D4"/>
    <w:rsid w:val="00312EB9"/>
    <w:rsid w:val="00324D4B"/>
    <w:rsid w:val="0033443A"/>
    <w:rsid w:val="0033615D"/>
    <w:rsid w:val="0034238E"/>
    <w:rsid w:val="00352987"/>
    <w:rsid w:val="00353B9F"/>
    <w:rsid w:val="00365146"/>
    <w:rsid w:val="0036697D"/>
    <w:rsid w:val="0037627A"/>
    <w:rsid w:val="00384D83"/>
    <w:rsid w:val="003877B3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E1E7A"/>
    <w:rsid w:val="003E3E60"/>
    <w:rsid w:val="003E45E7"/>
    <w:rsid w:val="004036B5"/>
    <w:rsid w:val="004037B4"/>
    <w:rsid w:val="004246B6"/>
    <w:rsid w:val="0043189E"/>
    <w:rsid w:val="004373EA"/>
    <w:rsid w:val="00440148"/>
    <w:rsid w:val="004531FB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14AB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1588"/>
    <w:rsid w:val="005338F0"/>
    <w:rsid w:val="005350A2"/>
    <w:rsid w:val="00536C62"/>
    <w:rsid w:val="00557287"/>
    <w:rsid w:val="00573CBD"/>
    <w:rsid w:val="005741AC"/>
    <w:rsid w:val="00576538"/>
    <w:rsid w:val="005916D9"/>
    <w:rsid w:val="005A46A7"/>
    <w:rsid w:val="005B3167"/>
    <w:rsid w:val="005B6345"/>
    <w:rsid w:val="005C4430"/>
    <w:rsid w:val="005C4AA7"/>
    <w:rsid w:val="005C6A45"/>
    <w:rsid w:val="005D0F18"/>
    <w:rsid w:val="005F0745"/>
    <w:rsid w:val="005F3038"/>
    <w:rsid w:val="005F73C4"/>
    <w:rsid w:val="006051F8"/>
    <w:rsid w:val="00610C78"/>
    <w:rsid w:val="00610CE9"/>
    <w:rsid w:val="00616173"/>
    <w:rsid w:val="00622A3B"/>
    <w:rsid w:val="00632958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4B4A"/>
    <w:rsid w:val="0076212D"/>
    <w:rsid w:val="007736B5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D217F"/>
    <w:rsid w:val="007D4B1C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74AEC"/>
    <w:rsid w:val="008771F4"/>
    <w:rsid w:val="008825C3"/>
    <w:rsid w:val="00893ACD"/>
    <w:rsid w:val="008B05D5"/>
    <w:rsid w:val="008B567E"/>
    <w:rsid w:val="008C2816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60CA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3491"/>
    <w:rsid w:val="009C739B"/>
    <w:rsid w:val="009D1A6B"/>
    <w:rsid w:val="009D3D67"/>
    <w:rsid w:val="009D5CBB"/>
    <w:rsid w:val="009D7277"/>
    <w:rsid w:val="009E3844"/>
    <w:rsid w:val="00A0033C"/>
    <w:rsid w:val="00A009C7"/>
    <w:rsid w:val="00A05F4E"/>
    <w:rsid w:val="00A07BB2"/>
    <w:rsid w:val="00A1079B"/>
    <w:rsid w:val="00A17CF7"/>
    <w:rsid w:val="00A21AA7"/>
    <w:rsid w:val="00A30D31"/>
    <w:rsid w:val="00A3168A"/>
    <w:rsid w:val="00A420BB"/>
    <w:rsid w:val="00A43C19"/>
    <w:rsid w:val="00A45F78"/>
    <w:rsid w:val="00A51949"/>
    <w:rsid w:val="00A55382"/>
    <w:rsid w:val="00A56FBD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52930"/>
    <w:rsid w:val="00B5507D"/>
    <w:rsid w:val="00B55C7F"/>
    <w:rsid w:val="00B648B0"/>
    <w:rsid w:val="00B778C9"/>
    <w:rsid w:val="00B811B8"/>
    <w:rsid w:val="00B81720"/>
    <w:rsid w:val="00BA1182"/>
    <w:rsid w:val="00BA279E"/>
    <w:rsid w:val="00BA395C"/>
    <w:rsid w:val="00BB4136"/>
    <w:rsid w:val="00BC2157"/>
    <w:rsid w:val="00BC6A8C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A069E"/>
    <w:rsid w:val="00CA18C3"/>
    <w:rsid w:val="00CA2CED"/>
    <w:rsid w:val="00CA5F0B"/>
    <w:rsid w:val="00CA70A3"/>
    <w:rsid w:val="00CB564A"/>
    <w:rsid w:val="00CB793A"/>
    <w:rsid w:val="00CD1C0A"/>
    <w:rsid w:val="00CD3804"/>
    <w:rsid w:val="00CE37A6"/>
    <w:rsid w:val="00CE6A10"/>
    <w:rsid w:val="00CE7B05"/>
    <w:rsid w:val="00CF0F6D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67556"/>
    <w:rsid w:val="00D76369"/>
    <w:rsid w:val="00D861EA"/>
    <w:rsid w:val="00D941DC"/>
    <w:rsid w:val="00DC1887"/>
    <w:rsid w:val="00DC6526"/>
    <w:rsid w:val="00DD5768"/>
    <w:rsid w:val="00DF74D9"/>
    <w:rsid w:val="00E0086A"/>
    <w:rsid w:val="00E116A6"/>
    <w:rsid w:val="00E12680"/>
    <w:rsid w:val="00E172A7"/>
    <w:rsid w:val="00E239CA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32E2"/>
    <w:rsid w:val="00F04477"/>
    <w:rsid w:val="00F0673C"/>
    <w:rsid w:val="00F142F5"/>
    <w:rsid w:val="00F15E73"/>
    <w:rsid w:val="00F229A1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B2B35"/>
    <w:rsid w:val="00FD07E2"/>
    <w:rsid w:val="00FD0FD2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6AD5D-1C44-41A3-B58B-F622F5F4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12</cp:revision>
  <cp:lastPrinted>2024-07-23T13:44:00Z</cp:lastPrinted>
  <dcterms:created xsi:type="dcterms:W3CDTF">2025-01-23T08:50:00Z</dcterms:created>
  <dcterms:modified xsi:type="dcterms:W3CDTF">2025-02-14T12:21:00Z</dcterms:modified>
</cp:coreProperties>
</file>